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882978">
        <w:rPr>
          <w:rFonts w:ascii="Calibri" w:hAnsi="Calibri" w:cs="Calibri"/>
          <w:b/>
          <w:bCs/>
          <w:sz w:val="28"/>
          <w:szCs w:val="28"/>
        </w:rPr>
        <w:t>MEMORANDUM INFORMACYJNE</w:t>
      </w: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882978">
        <w:rPr>
          <w:rFonts w:ascii="Calibri" w:hAnsi="Calibri" w:cs="Calibri"/>
          <w:b/>
          <w:bCs/>
          <w:sz w:val="28"/>
          <w:szCs w:val="28"/>
        </w:rPr>
        <w:t>wraz z ankietą na potrzeby testowania rynku wykonawców zainteresowanych realizacją projektu partnerstwa publiczno</w:t>
      </w:r>
      <w:r w:rsidR="0007687D">
        <w:rPr>
          <w:rFonts w:ascii="Calibri" w:hAnsi="Calibri" w:cs="Calibri"/>
          <w:b/>
          <w:bCs/>
          <w:sz w:val="28"/>
          <w:szCs w:val="28"/>
        </w:rPr>
        <w:t>-prywatnego pn. "Budowa budynku mieszkalnego wielorodzinnego</w:t>
      </w:r>
      <w:r w:rsidRPr="00882978">
        <w:rPr>
          <w:rFonts w:ascii="Calibri" w:hAnsi="Calibri" w:cs="Calibri"/>
          <w:b/>
          <w:bCs/>
          <w:sz w:val="28"/>
          <w:szCs w:val="28"/>
        </w:rPr>
        <w:t xml:space="preserve"> na nieruchomości sta</w:t>
      </w:r>
      <w:r w:rsidR="0007687D">
        <w:rPr>
          <w:rFonts w:ascii="Calibri" w:hAnsi="Calibri" w:cs="Calibri"/>
          <w:b/>
          <w:bCs/>
          <w:sz w:val="28"/>
          <w:szCs w:val="28"/>
        </w:rPr>
        <w:t>nowiącej własność Gminy Głuszyca</w:t>
      </w:r>
      <w:r w:rsidRPr="00882978">
        <w:rPr>
          <w:rFonts w:ascii="Calibri" w:hAnsi="Calibri" w:cs="Calibri"/>
          <w:b/>
          <w:bCs/>
          <w:sz w:val="28"/>
          <w:szCs w:val="28"/>
        </w:rPr>
        <w:t xml:space="preserve"> w formule partnerstwa publiczno-prywatnego".</w:t>
      </w:r>
    </w:p>
    <w:p w:rsidR="00882978" w:rsidRDefault="00882978" w:rsidP="008829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>Niniejsze Memorandum informacyjne dla podmiotów potencjalnie zainteresowanych realizacją Przedsięwzięcia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w modelu partnerstwa publiczno-prywatnego („Memorandum Informacyjne”) - nie stanowi oferty w myśl art.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66 Kodeksu Cywilnego, jak również nie jest ogłoszeniem w rozumieniu ustawy z dnia 29 stycznia 2004 r.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Prawo zamówień publicznych.</w:t>
      </w:r>
    </w:p>
    <w:p w:rsid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 xml:space="preserve">Gmina </w:t>
      </w:r>
      <w:r w:rsidR="0007687D">
        <w:rPr>
          <w:rFonts w:ascii="Calibri" w:hAnsi="Calibri" w:cs="Calibri"/>
          <w:sz w:val="24"/>
          <w:szCs w:val="24"/>
        </w:rPr>
        <w:t>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jest zainteresowana pozyskaniem opinii, oczekiwań i warunków na jakich potencjalni Partnerzy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Prywatni wzięliby udział we współpracy przy realizacji prze</w:t>
      </w:r>
      <w:r w:rsidR="0007687D">
        <w:rPr>
          <w:rFonts w:ascii="Calibri" w:hAnsi="Calibri" w:cs="Calibri"/>
          <w:sz w:val="24"/>
          <w:szCs w:val="24"/>
        </w:rPr>
        <w:t>dsięwzięcia pn. „Budowa budynku mieszkalnego</w:t>
      </w:r>
      <w:r>
        <w:rPr>
          <w:rFonts w:ascii="Calibri" w:hAnsi="Calibri" w:cs="Calibri"/>
          <w:sz w:val="24"/>
          <w:szCs w:val="24"/>
        </w:rPr>
        <w:t xml:space="preserve"> </w:t>
      </w:r>
      <w:r w:rsidR="0007687D">
        <w:rPr>
          <w:rFonts w:ascii="Calibri" w:hAnsi="Calibri" w:cs="Calibri"/>
          <w:sz w:val="24"/>
          <w:szCs w:val="24"/>
        </w:rPr>
        <w:t>wielorodzinnego</w:t>
      </w:r>
      <w:r w:rsidRPr="00882978">
        <w:rPr>
          <w:rFonts w:ascii="Calibri" w:hAnsi="Calibri" w:cs="Calibri"/>
          <w:sz w:val="24"/>
          <w:szCs w:val="24"/>
        </w:rPr>
        <w:t xml:space="preserve"> na nieruchomości stanowiącej własność </w:t>
      </w:r>
      <w:r w:rsidR="0007687D">
        <w:rPr>
          <w:rFonts w:ascii="Calibri" w:hAnsi="Calibri" w:cs="Calibri"/>
          <w:sz w:val="24"/>
          <w:szCs w:val="24"/>
        </w:rPr>
        <w:t>Gminy 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w formule partnerstwa publiczno</w:t>
      </w:r>
      <w:r>
        <w:rPr>
          <w:rFonts w:ascii="Calibri" w:hAnsi="Calibri" w:cs="Calibri"/>
          <w:sz w:val="24"/>
          <w:szCs w:val="24"/>
        </w:rPr>
        <w:t>-</w:t>
      </w:r>
      <w:r w:rsidRPr="00882978">
        <w:rPr>
          <w:rFonts w:ascii="Calibri" w:hAnsi="Calibri" w:cs="Calibri"/>
          <w:sz w:val="24"/>
          <w:szCs w:val="24"/>
        </w:rPr>
        <w:t>prywatnego”.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Przedstawione </w:t>
      </w:r>
      <w:r w:rsidR="0007687D">
        <w:rPr>
          <w:rFonts w:ascii="Calibri" w:hAnsi="Calibri" w:cs="Calibri"/>
          <w:sz w:val="24"/>
          <w:szCs w:val="24"/>
        </w:rPr>
        <w:t xml:space="preserve">                   </w:t>
      </w:r>
      <w:r w:rsidRPr="00882978">
        <w:rPr>
          <w:rFonts w:ascii="Calibri" w:hAnsi="Calibri" w:cs="Calibri"/>
          <w:sz w:val="24"/>
          <w:szCs w:val="24"/>
        </w:rPr>
        <w:t>w Memorandum informacje mają charakter wstępny i mogą ulec zmianie np. po przedstawieniu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oczekiwań przez potencjalnych Partnerów Prywatnych (dalej – zamiennie Partnerzy Prywatni).</w:t>
      </w: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882978">
        <w:rPr>
          <w:rFonts w:ascii="Calibri" w:hAnsi="Calibri" w:cs="Calibri"/>
          <w:b/>
          <w:bCs/>
          <w:sz w:val="24"/>
          <w:szCs w:val="24"/>
        </w:rPr>
        <w:t>Zaproszenie do udziału w testowaniu rynku (wprowadzenie)</w:t>
      </w:r>
    </w:p>
    <w:p w:rsid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82978" w:rsidRDefault="00882978" w:rsidP="00882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 xml:space="preserve">Gmina </w:t>
      </w:r>
      <w:r w:rsidR="0007687D">
        <w:rPr>
          <w:rFonts w:ascii="Calibri" w:hAnsi="Calibri" w:cs="Calibri"/>
          <w:sz w:val="24"/>
          <w:szCs w:val="24"/>
        </w:rPr>
        <w:t xml:space="preserve"> 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zaprasza wszystkie zainteresowane podmioty do współpracy przy realizacji Przedsięwzięcia pn.</w:t>
      </w:r>
      <w:r>
        <w:rPr>
          <w:rFonts w:ascii="Calibri" w:hAnsi="Calibri" w:cs="Calibri"/>
          <w:sz w:val="24"/>
          <w:szCs w:val="24"/>
        </w:rPr>
        <w:t xml:space="preserve"> </w:t>
      </w:r>
      <w:r w:rsidR="0007687D">
        <w:rPr>
          <w:rFonts w:ascii="Calibri" w:hAnsi="Calibri" w:cs="Calibri"/>
          <w:sz w:val="24"/>
          <w:szCs w:val="24"/>
        </w:rPr>
        <w:t>„Budowa budynku mieszkalnego wielorodzinnego</w:t>
      </w:r>
      <w:r w:rsidRPr="00882978">
        <w:rPr>
          <w:rFonts w:ascii="Calibri" w:hAnsi="Calibri" w:cs="Calibri"/>
          <w:sz w:val="24"/>
          <w:szCs w:val="24"/>
        </w:rPr>
        <w:t xml:space="preserve"> na nieruchomości stanowiącej własność </w:t>
      </w:r>
      <w:r w:rsidR="0007687D">
        <w:rPr>
          <w:rFonts w:ascii="Calibri" w:hAnsi="Calibri" w:cs="Calibri"/>
          <w:sz w:val="24"/>
          <w:szCs w:val="24"/>
        </w:rPr>
        <w:t xml:space="preserve">Gminy Głuszyca </w:t>
      </w:r>
      <w:r w:rsidRPr="00882978">
        <w:rPr>
          <w:rFonts w:ascii="Calibri" w:hAnsi="Calibri" w:cs="Calibri"/>
          <w:sz w:val="24"/>
          <w:szCs w:val="24"/>
        </w:rPr>
        <w:t>w formule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partnerstwa publiczno-prywatnego”.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882978" w:rsidRDefault="00882978" w:rsidP="007334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 xml:space="preserve">Test rynku jest etapem </w:t>
      </w:r>
      <w:proofErr w:type="spellStart"/>
      <w:r w:rsidRPr="00882978">
        <w:rPr>
          <w:rFonts w:ascii="Calibri" w:hAnsi="Calibri" w:cs="Calibri"/>
          <w:sz w:val="24"/>
          <w:szCs w:val="24"/>
        </w:rPr>
        <w:t>przedrealizacyjnym</w:t>
      </w:r>
      <w:proofErr w:type="spellEnd"/>
      <w:r w:rsidRPr="00882978">
        <w:rPr>
          <w:rFonts w:ascii="Calibri" w:hAnsi="Calibri" w:cs="Calibri"/>
          <w:sz w:val="24"/>
          <w:szCs w:val="24"/>
        </w:rPr>
        <w:t xml:space="preserve"> ww. Przedsięwzięcia w formule partnerstwa publiczno-prywatnego.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Celem testu jest uzyskanie opinii i informacji potencjalnie zainteresowanych podmiotów w zakresie realnych 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jednocześnie efektywnych rozwiązań jego realizacji. Ewentualna umowa o partnerstwie publiczno- prywatnym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zawarta zostanie na podstawie przepisów Ustawy z dnia 19 grudnia 2008 r. o partnerstwie publiczno</w:t>
      </w:r>
      <w:r>
        <w:rPr>
          <w:rFonts w:ascii="Calibri" w:hAnsi="Calibri" w:cs="Calibri"/>
          <w:sz w:val="24"/>
          <w:szCs w:val="24"/>
        </w:rPr>
        <w:t>-</w:t>
      </w:r>
      <w:r w:rsidRPr="00882978">
        <w:rPr>
          <w:rFonts w:ascii="Calibri" w:hAnsi="Calibri" w:cs="Calibri"/>
          <w:sz w:val="24"/>
          <w:szCs w:val="24"/>
        </w:rPr>
        <w:t>prywatnym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(tekst jednolity Dz. U. z 2017 r., poz. 1834 ze zm. – dalej „ustawa o PPP”) po przeprowadzeniu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postępowania zgodnie z przepisami Ustawy z dnia 29 stycznia 2004 r. Prawo zamówień publicznych (tekst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jednolity Dz.U. z 2018 r. poz. 1986 ze zm. – dalej „PZP”).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Z pomocą przeprowadzonego testu rynku Gmina </w:t>
      </w:r>
      <w:r w:rsidR="0007687D">
        <w:rPr>
          <w:rFonts w:ascii="Calibri" w:hAnsi="Calibri" w:cs="Calibri"/>
          <w:sz w:val="24"/>
          <w:szCs w:val="24"/>
        </w:rPr>
        <w:t>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dąży do wypracowania optymalnych rozwiązań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dotyczących modelu realizacji Przedsięwzięcia i modelu jego finansowania, źródeł pochodzenia kapitału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potrzebnego do sfinansowania Przedsięwzięcia, warunków finansowania, rodzajów zabezpieczeń finansowania,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a także najważniejszych postanowień umowy o partnerstwie publiczno-prywatnym. Ponadto uczestnicy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testowania rynku zostaną poproszeni o rekomendacje w zakresie potencjalnie najkorzystniejszych w ich ocenie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rozwiązań, które będą stanowiły podstawę dokonania korekty wstępnie przyjętych koncepcji.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W ramach niniejszego Przedsięwzięcia zakłada się, że Partner Prywatny przejmie odpowiedzialność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za realizację inwestycji, jej sfinansowanie (w tym zapewnienie źródeł finansowania), wybudowanie,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utrzymanie oraz zarządzanie. Planuje się, że strona publiczna – Gmina </w:t>
      </w:r>
      <w:r>
        <w:rPr>
          <w:rFonts w:ascii="Calibri" w:hAnsi="Calibri" w:cs="Calibri"/>
          <w:sz w:val="24"/>
          <w:szCs w:val="24"/>
        </w:rPr>
        <w:t xml:space="preserve">Szczawno-Zdrój </w:t>
      </w:r>
      <w:r w:rsidRPr="00882978">
        <w:rPr>
          <w:rFonts w:ascii="Calibri" w:hAnsi="Calibri" w:cs="Calibri"/>
          <w:sz w:val="24"/>
          <w:szCs w:val="24"/>
        </w:rPr>
        <w:t xml:space="preserve"> zapewni docelowych odbiorców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Przedsięwzięcia - najemców lokali, którzy będą ponosić opłaty z tytułu korzystania z efektu rzeczowego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Przedsięwzięcia (lokali mieszkalnych), a w sytuacji gdy liczba tych najemców będzie mniejsza niż liczba lokali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mieszkalnych powstałych w następstwie Przedsięwzięcia Gmina </w:t>
      </w:r>
      <w:r w:rsidR="0007687D">
        <w:rPr>
          <w:rFonts w:ascii="Calibri" w:hAnsi="Calibri" w:cs="Calibri"/>
          <w:sz w:val="24"/>
          <w:szCs w:val="24"/>
        </w:rPr>
        <w:t>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(podmiot </w:t>
      </w:r>
      <w:r w:rsidRPr="00882978">
        <w:rPr>
          <w:rFonts w:ascii="Calibri" w:hAnsi="Calibri" w:cs="Calibri"/>
          <w:sz w:val="24"/>
          <w:szCs w:val="24"/>
        </w:rPr>
        <w:lastRenderedPageBreak/>
        <w:t>publiczny) będzie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zobowiązana do zawarcia umów najmu na te niezasiedlone lokale </w:t>
      </w:r>
      <w:r w:rsidR="0007687D">
        <w:rPr>
          <w:rFonts w:ascii="Calibri" w:hAnsi="Calibri" w:cs="Calibri"/>
          <w:sz w:val="24"/>
          <w:szCs w:val="24"/>
        </w:rPr>
        <w:t xml:space="preserve">                           </w:t>
      </w:r>
      <w:r w:rsidRPr="00882978">
        <w:rPr>
          <w:rFonts w:ascii="Calibri" w:hAnsi="Calibri" w:cs="Calibri"/>
          <w:sz w:val="24"/>
          <w:szCs w:val="24"/>
        </w:rPr>
        <w:t>i ponoszenia opłat z tytułu ich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wykorzystywania (najmu). Wynagrodzenie partnera prywatnego przyjmować więc będzie formę opłaty za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dostępność. Najemcy lokali mieszkalnych będą uprawnieni do nabycia na własność wynajmowanych lokali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mieszkalnych, a stosunkiem prawnym regulującym uprawienie do korzystania z lokalu będzie umowa najmu</w:t>
      </w:r>
      <w:r w:rsidR="00733486"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instytucjonalnego lokalu z dojściem do własności. Gmina </w:t>
      </w:r>
      <w:r w:rsidR="0007687D">
        <w:rPr>
          <w:rFonts w:ascii="Calibri" w:hAnsi="Calibri" w:cs="Calibri"/>
          <w:sz w:val="24"/>
          <w:szCs w:val="24"/>
        </w:rPr>
        <w:t>Głuszyca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oczekuje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 skalkulowania czynszu najmu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instytucjonalnego lokalu z dojściem do własności przez najemcę (przy zastrzeżeniu możliwości skorzystania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przez najemców z dopłat wynikających </w:t>
      </w:r>
      <w:r w:rsidR="0007687D">
        <w:rPr>
          <w:rFonts w:ascii="Calibri" w:hAnsi="Calibri" w:cs="Calibri"/>
          <w:sz w:val="24"/>
          <w:szCs w:val="24"/>
        </w:rPr>
        <w:t xml:space="preserve">                 </w:t>
      </w:r>
      <w:r w:rsidRPr="00882978">
        <w:rPr>
          <w:rFonts w:ascii="Calibri" w:hAnsi="Calibri" w:cs="Calibri"/>
          <w:sz w:val="24"/>
          <w:szCs w:val="24"/>
        </w:rPr>
        <w:t>z ustawy z dnia 20 lipca 2018 r. o pomocy państwa w ponoszeniu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wydatków mieszkaniowych </w:t>
      </w:r>
      <w:r w:rsidR="00733486">
        <w:rPr>
          <w:rFonts w:ascii="Calibri" w:hAnsi="Calibri" w:cs="Calibri"/>
          <w:sz w:val="24"/>
          <w:szCs w:val="24"/>
        </w:rPr>
        <w:t xml:space="preserve">                                    </w:t>
      </w:r>
      <w:r w:rsidRPr="00882978">
        <w:rPr>
          <w:rFonts w:ascii="Calibri" w:hAnsi="Calibri" w:cs="Calibri"/>
          <w:sz w:val="24"/>
          <w:szCs w:val="24"/>
        </w:rPr>
        <w:t>w pierwszych latach najmu mieszkania -</w:t>
      </w:r>
      <w:r w:rsidR="0007687D"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Dz. U. z 2018 r., poz. 1540).</w:t>
      </w: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82978" w:rsidRDefault="00882978" w:rsidP="007334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>Zwracamy się do Państwa z prośbą o wypełnienie ankiety, której celem jest poznanie Państwa opinii co do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optymalnego zakresu funkcjonalnego Przedsięwzięcia oraz akceptowanego modelu jego realizacji 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zarządzania. Państwa sugestie i uwagi będą miały istotne znaczenie dla właściwej realizacji Przedsięwzięcia 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przyczynią się do wypracowania najkorzystniejszych rozwiązań, uwzględniających korzyści zarówno strony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prywatnej, jak </w:t>
      </w:r>
      <w:r w:rsidR="0007687D">
        <w:rPr>
          <w:rFonts w:ascii="Calibri" w:hAnsi="Calibri" w:cs="Calibri"/>
          <w:sz w:val="24"/>
          <w:szCs w:val="24"/>
        </w:rPr>
        <w:t xml:space="preserve">                    </w:t>
      </w:r>
      <w:r w:rsidRPr="00882978">
        <w:rPr>
          <w:rFonts w:ascii="Calibri" w:hAnsi="Calibri" w:cs="Calibri"/>
          <w:sz w:val="24"/>
          <w:szCs w:val="24"/>
        </w:rPr>
        <w:t>i osiągnięcie celu publicznego.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Uzyskane od Państwa informacje zostaną zagregowane, aby zminimalizować możliwość identyfikacji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podmiotów, które udzieliły na nie odpowiedzi, przy czym formularz ankietowy nie wymaga podpisu.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Ogłoszenie postępowania związane </w:t>
      </w:r>
      <w:r w:rsidR="0007687D">
        <w:rPr>
          <w:rFonts w:ascii="Calibri" w:hAnsi="Calibri" w:cs="Calibri"/>
          <w:sz w:val="24"/>
          <w:szCs w:val="24"/>
        </w:rPr>
        <w:t xml:space="preserve">                           </w:t>
      </w:r>
      <w:r w:rsidRPr="00882978">
        <w:rPr>
          <w:rFonts w:ascii="Calibri" w:hAnsi="Calibri" w:cs="Calibri"/>
          <w:sz w:val="24"/>
          <w:szCs w:val="24"/>
        </w:rPr>
        <w:t>z wyborem Partnera Prywatnego planowane jest na IV kw. 2019 r.,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prosimy zatem o lekturę Memorandum oraz 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o odesłanie wypełnionej a</w:t>
      </w:r>
      <w:r w:rsidR="0007687D">
        <w:rPr>
          <w:rFonts w:ascii="Calibri" w:hAnsi="Calibri" w:cs="Calibri"/>
          <w:sz w:val="24"/>
          <w:szCs w:val="24"/>
        </w:rPr>
        <w:t>nkiety</w:t>
      </w:r>
      <w:r w:rsidRPr="00882978">
        <w:rPr>
          <w:rFonts w:ascii="Calibri" w:hAnsi="Calibri" w:cs="Calibri"/>
          <w:sz w:val="24"/>
          <w:szCs w:val="24"/>
        </w:rPr>
        <w:t xml:space="preserve"> w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terminie do dnia  </w:t>
      </w:r>
      <w:r>
        <w:rPr>
          <w:rFonts w:ascii="Calibri" w:hAnsi="Calibri" w:cs="Calibri"/>
          <w:sz w:val="24"/>
          <w:szCs w:val="24"/>
        </w:rPr>
        <w:t>15 czerwca</w:t>
      </w:r>
      <w:r w:rsidRPr="00882978">
        <w:rPr>
          <w:rFonts w:ascii="Calibri" w:hAnsi="Calibri" w:cs="Calibri"/>
          <w:sz w:val="24"/>
          <w:szCs w:val="24"/>
        </w:rPr>
        <w:t xml:space="preserve"> 2019 r.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 xml:space="preserve">Liczymy na Państwa zainteresowanie planowanym Przedsięwzięciem oraz udział </w:t>
      </w:r>
      <w:r w:rsidR="0007687D">
        <w:rPr>
          <w:rFonts w:ascii="Calibri" w:hAnsi="Calibri" w:cs="Calibri"/>
          <w:sz w:val="24"/>
          <w:szCs w:val="24"/>
        </w:rPr>
        <w:t xml:space="preserve">                                  </w:t>
      </w:r>
      <w:r w:rsidRPr="00882978">
        <w:rPr>
          <w:rFonts w:ascii="Calibri" w:hAnsi="Calibri" w:cs="Calibri"/>
          <w:sz w:val="24"/>
          <w:szCs w:val="24"/>
        </w:rPr>
        <w:t>w niniejszym badaniu.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882978" w:rsidRP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82978" w:rsidRPr="00882978" w:rsidRDefault="00882978" w:rsidP="007334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>Serdecznie zapraszam do współpracy</w:t>
      </w:r>
    </w:p>
    <w:p w:rsidR="00733486" w:rsidRDefault="00733486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E07B24" w:rsidRPr="00882978" w:rsidRDefault="00882978" w:rsidP="00882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82978">
        <w:rPr>
          <w:rFonts w:ascii="Calibri" w:hAnsi="Calibri" w:cs="Calibri"/>
          <w:sz w:val="24"/>
          <w:szCs w:val="24"/>
        </w:rPr>
        <w:t>Pełna treść Memorandum oraz Ankieta do Memorandum w wersji edytowalnej stanowią załączniki do</w:t>
      </w:r>
      <w:r>
        <w:rPr>
          <w:rFonts w:ascii="Calibri" w:hAnsi="Calibri" w:cs="Calibri"/>
          <w:sz w:val="24"/>
          <w:szCs w:val="24"/>
        </w:rPr>
        <w:t xml:space="preserve"> </w:t>
      </w:r>
      <w:r w:rsidRPr="00882978">
        <w:rPr>
          <w:rFonts w:ascii="Calibri" w:hAnsi="Calibri" w:cs="Calibri"/>
          <w:sz w:val="24"/>
          <w:szCs w:val="24"/>
        </w:rPr>
        <w:t>niniejszego Zaproszenia.</w:t>
      </w:r>
    </w:p>
    <w:sectPr w:rsidR="00E07B24" w:rsidRPr="00882978" w:rsidSect="005B1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2978"/>
    <w:rsid w:val="0007687D"/>
    <w:rsid w:val="00146773"/>
    <w:rsid w:val="00525F34"/>
    <w:rsid w:val="005B1AB8"/>
    <w:rsid w:val="00733486"/>
    <w:rsid w:val="00882978"/>
    <w:rsid w:val="00E07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A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779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User</cp:lastModifiedBy>
  <cp:revision>4</cp:revision>
  <dcterms:created xsi:type="dcterms:W3CDTF">2019-05-15T11:05:00Z</dcterms:created>
  <dcterms:modified xsi:type="dcterms:W3CDTF">2019-05-17T11:19:00Z</dcterms:modified>
</cp:coreProperties>
</file>